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https://projektai.intranet.litgrid.eu/PWA/HARMONY%20link%20jungties%20statyba/_layouts/15/DocIdRedir.aspx?ID=PVIS-1952867834-973</Url>
      <Description>PVIS-1952867834-973</Description>
    </_dlc_DocIdUrl>
    <Nuoseklūs xmlns="58896280-883f-49e1-8f2c-86b01e3ff616">
      <UserInfo>
        <DisplayName/>
        <AccountId xsi:nil="true"/>
        <AccountType/>
      </UserInfo>
    </Nuoseklūs>
    <_dlc_DocId xmlns="58896280-883f-49e1-8f2c-86b01e3ff616">PVIS-1952867834-973</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435BCC4-39C3-43E2-8439-21BA778CFEF0}"/>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E2ABC01-9100-4F9D-87FD-0FA527CDECC2}"/>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Mindaugas Šimkus</cp:lastModifiedBy>
  <cp:revision>2</cp:revision>
  <cp:lastPrinted>2016-09-01T06:13:00Z</cp:lastPrinted>
  <dcterms:created xsi:type="dcterms:W3CDTF">2023-03-15T07:59:00Z</dcterms:created>
  <dcterms:modified xsi:type="dcterms:W3CDTF">2023-03-15T07:59:00Z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0x01010066872F3CC8F7D84995438B893169A0800200A2740C3BBF8D034B9228346310E0A92B</vt:lpwstr>
  </property>
  <property fmtid="{D5CDD505-2E9C-101B-9397-08002B2CF9AE}" pid="3" name="_dlc_DocIdItemGuid">
    <vt:lpwstr>126a3271-72cd-4427-ae74-54eec344b161</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